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F9" w:rsidRPr="00490D15" w:rsidRDefault="00E848F9">
      <w:pPr>
        <w:rPr>
          <w:b/>
          <w:sz w:val="24"/>
        </w:rPr>
      </w:pPr>
    </w:p>
    <w:p w:rsidR="00490D15" w:rsidRPr="00490D15" w:rsidRDefault="00490D15" w:rsidP="00490D15">
      <w:pPr>
        <w:jc w:val="center"/>
        <w:rPr>
          <w:rFonts w:ascii="Calibri" w:hAnsi="Calibri" w:cs="Calibri"/>
          <w:b/>
          <w:sz w:val="32"/>
          <w:szCs w:val="32"/>
        </w:rPr>
      </w:pPr>
      <w:r w:rsidRPr="00490D15">
        <w:rPr>
          <w:rFonts w:ascii="Calibri" w:hAnsi="Calibri" w:cs="Calibri"/>
          <w:b/>
          <w:sz w:val="32"/>
          <w:szCs w:val="32"/>
        </w:rPr>
        <w:t>“Silver Sounds</w:t>
      </w:r>
      <w:r w:rsidR="00672B4D">
        <w:rPr>
          <w:rFonts w:ascii="Calibri" w:hAnsi="Calibri" w:cs="Calibri"/>
          <w:b/>
          <w:sz w:val="32"/>
          <w:szCs w:val="32"/>
        </w:rPr>
        <w:t>”</w:t>
      </w:r>
      <w:r w:rsidRPr="00490D15">
        <w:rPr>
          <w:rFonts w:ascii="Calibri" w:hAnsi="Calibri" w:cs="Calibri"/>
          <w:b/>
          <w:sz w:val="32"/>
          <w:szCs w:val="32"/>
        </w:rPr>
        <w:t xml:space="preserve">: Celebrating 25 </w:t>
      </w:r>
      <w:r w:rsidR="005E668D">
        <w:rPr>
          <w:rFonts w:ascii="Calibri" w:hAnsi="Calibri" w:cs="Calibri"/>
          <w:b/>
          <w:sz w:val="32"/>
          <w:szCs w:val="32"/>
        </w:rPr>
        <w:t>Y</w:t>
      </w:r>
      <w:r w:rsidRPr="00490D15">
        <w:rPr>
          <w:rFonts w:ascii="Calibri" w:hAnsi="Calibri" w:cs="Calibri"/>
          <w:b/>
          <w:sz w:val="32"/>
          <w:szCs w:val="32"/>
        </w:rPr>
        <w:t>e</w:t>
      </w:r>
      <w:r w:rsidR="00672B4D">
        <w:rPr>
          <w:rFonts w:ascii="Calibri" w:hAnsi="Calibri" w:cs="Calibri"/>
          <w:b/>
          <w:sz w:val="32"/>
          <w:szCs w:val="32"/>
        </w:rPr>
        <w:t xml:space="preserve">ars of </w:t>
      </w:r>
      <w:bookmarkStart w:id="0" w:name="_GoBack"/>
      <w:bookmarkEnd w:id="0"/>
      <w:r w:rsidR="00672B4D">
        <w:rPr>
          <w:rFonts w:ascii="Calibri" w:hAnsi="Calibri" w:cs="Calibri"/>
          <w:b/>
          <w:sz w:val="32"/>
          <w:szCs w:val="32"/>
        </w:rPr>
        <w:t>Rosslyn Chapel Trust</w:t>
      </w:r>
    </w:p>
    <w:p w:rsidR="00490D15" w:rsidRDefault="00490D15" w:rsidP="00490D15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Performers’ </w:t>
      </w:r>
      <w:r w:rsidRPr="00490D15">
        <w:rPr>
          <w:rFonts w:ascii="Calibri" w:hAnsi="Calibri" w:cs="Calibri"/>
          <w:b/>
          <w:sz w:val="32"/>
          <w:szCs w:val="32"/>
        </w:rPr>
        <w:t>enquiry form</w:t>
      </w:r>
    </w:p>
    <w:p w:rsidR="00D73EF2" w:rsidRDefault="00D73EF2" w:rsidP="00D73EF2">
      <w:pPr>
        <w:rPr>
          <w:rFonts w:ascii="Calibri" w:hAnsi="Calibri" w:cs="Calibri"/>
        </w:rPr>
      </w:pPr>
      <w:r w:rsidRPr="00D73EF2">
        <w:rPr>
          <w:rFonts w:ascii="Calibri" w:hAnsi="Calibri" w:cs="Calibri"/>
          <w:b/>
          <w:color w:val="FF0000"/>
        </w:rPr>
        <w:t>Please note: By filling in this form you are not guaranteed an opportunity to perform at Rosslyn Chapel.</w:t>
      </w:r>
      <w:r>
        <w:rPr>
          <w:rFonts w:ascii="Calibri" w:hAnsi="Calibri" w:cs="Calibri"/>
        </w:rPr>
        <w:t xml:space="preserve"> We have a limited number of lunchtime performance opportunities during 2020 and our priority is to create a balanced overall programme that will serve the needs of Rosslyn Chapel as a visitor attraction, heritage site and place of worship.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3DD5" w:rsidTr="00E33DD5">
        <w:tc>
          <w:tcPr>
            <w:tcW w:w="9016" w:type="dxa"/>
          </w:tcPr>
          <w:p w:rsidR="00D73EF2" w:rsidRDefault="007B3154" w:rsidP="007B315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B3154"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  <w:t>Key Dates</w:t>
            </w:r>
          </w:p>
        </w:tc>
      </w:tr>
      <w:tr w:rsidR="007B3154" w:rsidTr="00E33DD5">
        <w:tc>
          <w:tcPr>
            <w:tcW w:w="9016" w:type="dxa"/>
          </w:tcPr>
          <w:p w:rsidR="007B3154" w:rsidRPr="00672B4D" w:rsidRDefault="007B3154" w:rsidP="007B3154">
            <w:pPr>
              <w:rPr>
                <w:rFonts w:ascii="Calibri" w:hAnsi="Calibri" w:cs="Calibri"/>
              </w:rPr>
            </w:pPr>
            <w:r w:rsidRPr="00672B4D">
              <w:rPr>
                <w:rFonts w:ascii="Calibri" w:hAnsi="Calibri" w:cs="Calibri"/>
              </w:rPr>
              <w:t>Closing date for receipt of enquiry form 25th November 2019</w:t>
            </w:r>
          </w:p>
          <w:p w:rsidR="007B3154" w:rsidRPr="007B3154" w:rsidRDefault="007B3154" w:rsidP="00E33DD5">
            <w:pPr>
              <w:rPr>
                <w:rFonts w:ascii="Calibri" w:hAnsi="Calibri" w:cs="Calibri"/>
                <w:sz w:val="24"/>
                <w:szCs w:val="24"/>
              </w:rPr>
            </w:pPr>
            <w:r w:rsidRPr="00672B4D">
              <w:rPr>
                <w:rFonts w:ascii="Calibri" w:hAnsi="Calibri" w:cs="Calibri"/>
              </w:rPr>
              <w:t>Notification of final programme 20th December 2019</w:t>
            </w:r>
          </w:p>
        </w:tc>
      </w:tr>
    </w:tbl>
    <w:p w:rsidR="00E33DD5" w:rsidRDefault="00E33DD5" w:rsidP="00E33DD5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EF2" w:rsidTr="00D73EF2">
        <w:tc>
          <w:tcPr>
            <w:tcW w:w="9016" w:type="dxa"/>
            <w:gridSpan w:val="2"/>
          </w:tcPr>
          <w:p w:rsidR="00D73EF2" w:rsidRPr="007B3154" w:rsidRDefault="00D73EF2" w:rsidP="007B3154">
            <w:pPr>
              <w:pStyle w:val="Heading2"/>
              <w:outlineLvl w:val="1"/>
              <w:rPr>
                <w:b/>
              </w:rPr>
            </w:pPr>
            <w:r w:rsidRPr="005B7E55">
              <w:rPr>
                <w:b/>
              </w:rPr>
              <w:t>Name of applicant and/or organisation</w:t>
            </w:r>
          </w:p>
        </w:tc>
      </w:tr>
      <w:tr w:rsidR="00D73EF2" w:rsidTr="009F31A8">
        <w:tc>
          <w:tcPr>
            <w:tcW w:w="4508" w:type="dxa"/>
          </w:tcPr>
          <w:p w:rsidR="00D73EF2" w:rsidRPr="00D73EF2" w:rsidRDefault="00D73EF2" w:rsidP="00D73EF2">
            <w:pPr>
              <w:pStyle w:val="Heading2"/>
              <w:outlineLvl w:val="1"/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</w:pPr>
            <w:r w:rsidRPr="00D73EF2"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4508" w:type="dxa"/>
          </w:tcPr>
          <w:p w:rsidR="00D73EF2" w:rsidRPr="00D73EF2" w:rsidRDefault="00D73EF2" w:rsidP="00D73EF2">
            <w:pPr>
              <w:pStyle w:val="Heading2"/>
              <w:outlineLvl w:val="1"/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</w:pPr>
            <w:r w:rsidRPr="00D73EF2"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  <w:t>Organisation</w:t>
            </w:r>
          </w:p>
        </w:tc>
      </w:tr>
      <w:tr w:rsidR="007B3154" w:rsidTr="001E343F">
        <w:trPr>
          <w:trHeight w:val="584"/>
        </w:trPr>
        <w:tc>
          <w:tcPr>
            <w:tcW w:w="4508" w:type="dxa"/>
            <w:vMerge w:val="restart"/>
          </w:tcPr>
          <w:p w:rsidR="007B3154" w:rsidRDefault="007B3154" w:rsidP="001E343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Address</w:t>
            </w:r>
          </w:p>
          <w:p w:rsidR="007B3154" w:rsidRDefault="007B3154" w:rsidP="007B3154"/>
          <w:p w:rsidR="007B3154" w:rsidRDefault="007B3154" w:rsidP="007B3154"/>
          <w:p w:rsidR="007B3154" w:rsidRPr="007B3154" w:rsidRDefault="007B3154" w:rsidP="007B3154">
            <w:pPr>
              <w:rPr>
                <w:b/>
              </w:rPr>
            </w:pPr>
            <w:r w:rsidRPr="007B3154">
              <w:rPr>
                <w:b/>
              </w:rPr>
              <w:t>Post Code/Zip Code</w:t>
            </w:r>
          </w:p>
        </w:tc>
        <w:tc>
          <w:tcPr>
            <w:tcW w:w="4508" w:type="dxa"/>
          </w:tcPr>
          <w:p w:rsidR="007B3154" w:rsidRPr="00D73EF2" w:rsidRDefault="007B3154" w:rsidP="00D73EF2">
            <w:pPr>
              <w:pStyle w:val="Heading2"/>
              <w:outlineLvl w:val="1"/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  <w:t>Phone</w:t>
            </w:r>
          </w:p>
        </w:tc>
      </w:tr>
      <w:tr w:rsidR="007B3154" w:rsidTr="001E343F">
        <w:trPr>
          <w:trHeight w:val="469"/>
        </w:trPr>
        <w:tc>
          <w:tcPr>
            <w:tcW w:w="4508" w:type="dxa"/>
            <w:vMerge/>
          </w:tcPr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:rsidR="007B3154" w:rsidRDefault="007B3154" w:rsidP="00D73EF2">
            <w:pPr>
              <w:pStyle w:val="Heading2"/>
              <w:outlineLvl w:val="1"/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  <w:t>Email</w:t>
            </w:r>
          </w:p>
        </w:tc>
      </w:tr>
      <w:tr w:rsidR="00672B4D" w:rsidTr="005140AB">
        <w:trPr>
          <w:trHeight w:val="469"/>
        </w:trPr>
        <w:tc>
          <w:tcPr>
            <w:tcW w:w="9016" w:type="dxa"/>
            <w:gridSpan w:val="2"/>
          </w:tcPr>
          <w:p w:rsidR="00672B4D" w:rsidRDefault="00672B4D" w:rsidP="00D73EF2">
            <w:pPr>
              <w:pStyle w:val="Heading2"/>
              <w:outlineLvl w:val="1"/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b/>
                <w:color w:val="auto"/>
                <w:sz w:val="22"/>
                <w:szCs w:val="22"/>
              </w:rPr>
              <w:t>Please tell us a little about yourself or your group (max 100 words):</w:t>
            </w:r>
          </w:p>
          <w:p w:rsidR="00672B4D" w:rsidRPr="00672B4D" w:rsidRDefault="00672B4D" w:rsidP="00672B4D"/>
        </w:tc>
      </w:tr>
    </w:tbl>
    <w:p w:rsidR="00D73EF2" w:rsidRDefault="00D73EF2" w:rsidP="00E33DD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EF2" w:rsidTr="00D73EF2">
        <w:tc>
          <w:tcPr>
            <w:tcW w:w="9016" w:type="dxa"/>
            <w:gridSpan w:val="2"/>
          </w:tcPr>
          <w:p w:rsidR="00D73EF2" w:rsidRPr="007B3154" w:rsidRDefault="00D73EF2" w:rsidP="007B3154">
            <w:pPr>
              <w:pStyle w:val="Heading2"/>
              <w:outlineLvl w:val="1"/>
              <w:rPr>
                <w:b/>
              </w:rPr>
            </w:pPr>
            <w:r w:rsidRPr="005B7E55">
              <w:rPr>
                <w:b/>
              </w:rPr>
              <w:t>Details for proposed lunchtime performance</w:t>
            </w:r>
          </w:p>
        </w:tc>
      </w:tr>
      <w:tr w:rsidR="007B3154" w:rsidTr="007D7166">
        <w:tc>
          <w:tcPr>
            <w:tcW w:w="4508" w:type="dxa"/>
          </w:tcPr>
          <w:p w:rsidR="007B3154" w:rsidRP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event</w:t>
            </w:r>
          </w:p>
        </w:tc>
        <w:tc>
          <w:tcPr>
            <w:tcW w:w="4508" w:type="dxa"/>
          </w:tcPr>
          <w:p w:rsidR="007B3154" w:rsidRDefault="007B3154" w:rsidP="007B31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Start time </w:t>
            </w:r>
            <w:r>
              <w:rPr>
                <w:rFonts w:ascii="Calibri" w:hAnsi="Calibri" w:cs="Calibri"/>
              </w:rPr>
              <w:t>1pm</w:t>
            </w:r>
          </w:p>
          <w:p w:rsidR="007B3154" w:rsidRPr="007B3154" w:rsidRDefault="007B3154" w:rsidP="007B315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End time </w:t>
            </w:r>
            <w:r>
              <w:rPr>
                <w:rFonts w:ascii="Calibri" w:hAnsi="Calibri" w:cs="Calibri"/>
              </w:rPr>
              <w:t>1.30pm</w:t>
            </w:r>
          </w:p>
        </w:tc>
      </w:tr>
      <w:tr w:rsidR="007B3154" w:rsidTr="007D7166">
        <w:tc>
          <w:tcPr>
            <w:tcW w:w="4508" w:type="dxa"/>
          </w:tcPr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Number of performers (maximum 20x with instruments; 10x without instruments)</w:t>
            </w:r>
          </w:p>
        </w:tc>
        <w:tc>
          <w:tcPr>
            <w:tcW w:w="4508" w:type="dxa"/>
          </w:tcPr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Arrival time</w:t>
            </w: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Exit time</w:t>
            </w:r>
          </w:p>
          <w:p w:rsidR="00672B4D" w:rsidRDefault="00672B4D" w:rsidP="007B3154">
            <w:pPr>
              <w:rPr>
                <w:rFonts w:ascii="Calibri" w:hAnsi="Calibri" w:cs="Calibri"/>
                <w:b/>
              </w:rPr>
            </w:pPr>
          </w:p>
        </w:tc>
      </w:tr>
      <w:tr w:rsidR="007B3154" w:rsidTr="001C3FBD">
        <w:tc>
          <w:tcPr>
            <w:tcW w:w="9016" w:type="dxa"/>
            <w:gridSpan w:val="2"/>
          </w:tcPr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Proposed playlist (please include as much detail as possible for each piece including title, composer, projected running time)</w:t>
            </w: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</w:tc>
      </w:tr>
      <w:tr w:rsidR="007B3154" w:rsidTr="001C3FBD">
        <w:tc>
          <w:tcPr>
            <w:tcW w:w="9016" w:type="dxa"/>
            <w:gridSpan w:val="2"/>
          </w:tcPr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Technical information (e.g. any equipment or instruments you wish to bring in: this will need to be agreed in advance with the Rosslyn Chapel Trust)</w:t>
            </w: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</w:tc>
      </w:tr>
      <w:tr w:rsidR="007B3154" w:rsidTr="001C3FBD">
        <w:tc>
          <w:tcPr>
            <w:tcW w:w="9016" w:type="dxa"/>
            <w:gridSpan w:val="2"/>
          </w:tcPr>
          <w:p w:rsidR="007B3154" w:rsidRPr="007B3154" w:rsidRDefault="007B3154" w:rsidP="007B3154">
            <w:pPr>
              <w:rPr>
                <w:rFonts w:ascii="Calibri" w:hAnsi="Calibri" w:cs="Calibri"/>
                <w:b/>
                <w:color w:val="FF0000"/>
              </w:rPr>
            </w:pPr>
            <w:r w:rsidRPr="007B3154">
              <w:rPr>
                <w:rFonts w:ascii="Calibri" w:hAnsi="Calibri" w:cs="Calibri"/>
                <w:b/>
                <w:color w:val="FF0000"/>
              </w:rPr>
              <w:t>Please Note: Public Liability Insurance will be required</w:t>
            </w:r>
          </w:p>
          <w:p w:rsidR="007B3154" w:rsidRPr="00490D15" w:rsidRDefault="007B3154" w:rsidP="007B31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Please confirm here that you will have this in place by performance date</w:t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</w:r>
            <w:r>
              <w:rPr>
                <w:rFonts w:ascii="Calibri" w:hAnsi="Calibri" w:cs="Calibri"/>
                <w:b/>
              </w:rPr>
              <w:softHyphen/>
              <w:t>; without this we cannot go ahead with a performance</w:t>
            </w: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  <w:p w:rsidR="007B3154" w:rsidRDefault="007B3154" w:rsidP="007B3154">
            <w:pPr>
              <w:rPr>
                <w:rFonts w:ascii="Calibri" w:hAnsi="Calibri" w:cs="Calibri"/>
                <w:b/>
              </w:rPr>
            </w:pPr>
          </w:p>
        </w:tc>
      </w:tr>
    </w:tbl>
    <w:p w:rsidR="00490D15" w:rsidRDefault="00490D15" w:rsidP="00490D15">
      <w:pPr>
        <w:rPr>
          <w:rFonts w:ascii="Calibri" w:hAnsi="Calibri" w:cs="Calibri"/>
          <w:b/>
        </w:rPr>
      </w:pPr>
    </w:p>
    <w:p w:rsidR="00490D15" w:rsidRPr="00D73EF2" w:rsidRDefault="00490D15" w:rsidP="00672B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complete and return </w:t>
      </w:r>
      <w:r w:rsidR="00672B4D">
        <w:rPr>
          <w:rFonts w:ascii="Calibri" w:hAnsi="Calibri" w:cs="Calibri"/>
        </w:rPr>
        <w:t xml:space="preserve">to </w:t>
      </w:r>
      <w:hyperlink r:id="rId6" w:history="1">
        <w:r w:rsidRPr="00112EFC">
          <w:rPr>
            <w:rStyle w:val="Hyperlink"/>
            <w:rFonts w:ascii="Calibri" w:hAnsi="Calibri" w:cs="Calibri"/>
          </w:rPr>
          <w:t>learning@rosslynchapel.com</w:t>
        </w:r>
      </w:hyperlink>
    </w:p>
    <w:sectPr w:rsidR="00490D15" w:rsidRPr="00D73E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15" w:rsidRDefault="00490D15" w:rsidP="00490D15">
      <w:pPr>
        <w:spacing w:after="0" w:line="240" w:lineRule="auto"/>
      </w:pPr>
      <w:r>
        <w:separator/>
      </w:r>
    </w:p>
  </w:endnote>
  <w:endnote w:type="continuationSeparator" w:id="0">
    <w:p w:rsidR="00490D15" w:rsidRDefault="00490D15" w:rsidP="0049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15" w:rsidRDefault="00490D15" w:rsidP="00490D15">
      <w:pPr>
        <w:spacing w:after="0" w:line="240" w:lineRule="auto"/>
      </w:pPr>
      <w:r>
        <w:separator/>
      </w:r>
    </w:p>
  </w:footnote>
  <w:footnote w:type="continuationSeparator" w:id="0">
    <w:p w:rsidR="00490D15" w:rsidRDefault="00490D15" w:rsidP="0049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D15" w:rsidRDefault="00490D15" w:rsidP="00490D15">
    <w:pPr>
      <w:pStyle w:val="Header"/>
      <w:tabs>
        <w:tab w:val="clear" w:pos="4513"/>
        <w:tab w:val="clear" w:pos="9026"/>
        <w:tab w:val="left" w:pos="2070"/>
      </w:tabs>
      <w:jc w:val="center"/>
    </w:pPr>
    <w:r>
      <w:rPr>
        <w:noProof/>
        <w:lang w:eastAsia="en-GB"/>
      </w:rPr>
      <w:drawing>
        <wp:inline distT="0" distB="0" distL="0" distR="0">
          <wp:extent cx="2990850" cy="7266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slyn_logo_single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441" cy="73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0D15" w:rsidRDefault="00490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5"/>
    <w:rsid w:val="001E343F"/>
    <w:rsid w:val="00490D15"/>
    <w:rsid w:val="005B7E55"/>
    <w:rsid w:val="005E668D"/>
    <w:rsid w:val="00672B4D"/>
    <w:rsid w:val="007B3154"/>
    <w:rsid w:val="00A33D7B"/>
    <w:rsid w:val="00D73EF2"/>
    <w:rsid w:val="00D922F4"/>
    <w:rsid w:val="00DD6485"/>
    <w:rsid w:val="00E04C8E"/>
    <w:rsid w:val="00E33DD5"/>
    <w:rsid w:val="00E848F9"/>
    <w:rsid w:val="00F2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A3CCDE-6311-4911-9CAF-1A0351EF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15"/>
  </w:style>
  <w:style w:type="paragraph" w:styleId="Footer">
    <w:name w:val="footer"/>
    <w:basedOn w:val="Normal"/>
    <w:link w:val="FooterChar"/>
    <w:uiPriority w:val="99"/>
    <w:unhideWhenUsed/>
    <w:rsid w:val="0049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15"/>
  </w:style>
  <w:style w:type="table" w:styleId="TableGrid">
    <w:name w:val="Table Grid"/>
    <w:basedOn w:val="TableNormal"/>
    <w:uiPriority w:val="39"/>
    <w:rsid w:val="0049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0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D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0D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rsid w:val="00490D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rning@rosslynchape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Chapman</dc:creator>
  <cp:keywords/>
  <dc:description/>
  <cp:lastModifiedBy>Sarah Chapman</cp:lastModifiedBy>
  <cp:revision>3</cp:revision>
  <cp:lastPrinted>2019-09-23T12:44:00Z</cp:lastPrinted>
  <dcterms:created xsi:type="dcterms:W3CDTF">2019-09-30T14:13:00Z</dcterms:created>
  <dcterms:modified xsi:type="dcterms:W3CDTF">2019-09-30T14:13:00Z</dcterms:modified>
</cp:coreProperties>
</file>